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76AD" w14:textId="77777777" w:rsidR="0065653F" w:rsidRDefault="0065653F" w:rsidP="0067071C">
      <w:pPr>
        <w:pStyle w:val="NoSpacing"/>
        <w:jc w:val="center"/>
        <w:rPr>
          <w:b/>
          <w:sz w:val="28"/>
          <w:szCs w:val="28"/>
          <w:u w:val="single"/>
        </w:rPr>
      </w:pPr>
    </w:p>
    <w:p w14:paraId="281D2CEB" w14:textId="77777777" w:rsidR="0065653F" w:rsidRDefault="0065653F" w:rsidP="0067071C">
      <w:pPr>
        <w:pStyle w:val="NoSpacing"/>
        <w:jc w:val="center"/>
        <w:rPr>
          <w:b/>
          <w:sz w:val="28"/>
          <w:szCs w:val="28"/>
          <w:u w:val="single"/>
        </w:rPr>
      </w:pPr>
    </w:p>
    <w:p w14:paraId="7A9720BC" w14:textId="77777777" w:rsidR="0065653F" w:rsidRDefault="0065653F" w:rsidP="0067071C">
      <w:pPr>
        <w:pStyle w:val="NoSpacing"/>
        <w:jc w:val="center"/>
        <w:rPr>
          <w:b/>
          <w:sz w:val="28"/>
          <w:szCs w:val="28"/>
          <w:u w:val="single"/>
        </w:rPr>
      </w:pPr>
    </w:p>
    <w:p w14:paraId="4173D4D0" w14:textId="02510E1D" w:rsidR="0067071C" w:rsidRPr="0065653F" w:rsidRDefault="0065653F" w:rsidP="0067071C">
      <w:pPr>
        <w:pStyle w:val="NoSpacing"/>
        <w:jc w:val="center"/>
        <w:rPr>
          <w:b/>
          <w:sz w:val="28"/>
          <w:szCs w:val="28"/>
          <w:u w:val="single"/>
        </w:rPr>
      </w:pPr>
      <w:r w:rsidRPr="0065653F">
        <w:rPr>
          <w:b/>
          <w:sz w:val="28"/>
          <w:szCs w:val="28"/>
          <w:u w:val="single"/>
        </w:rPr>
        <w:t>2019-2020</w:t>
      </w:r>
      <w:r w:rsidRPr="0065653F">
        <w:rPr>
          <w:b/>
          <w:sz w:val="28"/>
          <w:szCs w:val="28"/>
          <w:u w:val="single"/>
        </w:rPr>
        <w:t xml:space="preserve"> </w:t>
      </w:r>
      <w:r w:rsidR="0067071C" w:rsidRPr="0065653F">
        <w:rPr>
          <w:b/>
          <w:sz w:val="28"/>
          <w:szCs w:val="28"/>
          <w:u w:val="single"/>
        </w:rPr>
        <w:t xml:space="preserve">NEW PROCEDURE FOR </w:t>
      </w:r>
      <w:r w:rsidRPr="0065653F">
        <w:rPr>
          <w:b/>
          <w:sz w:val="28"/>
          <w:szCs w:val="28"/>
          <w:u w:val="single"/>
        </w:rPr>
        <w:t>FEDERATION</w:t>
      </w:r>
      <w:r w:rsidR="0067071C" w:rsidRPr="0065653F">
        <w:rPr>
          <w:b/>
          <w:sz w:val="28"/>
          <w:szCs w:val="28"/>
          <w:u w:val="single"/>
        </w:rPr>
        <w:t xml:space="preserve"> CUP ORDERS</w:t>
      </w:r>
      <w:r w:rsidRPr="0065653F">
        <w:rPr>
          <w:b/>
          <w:sz w:val="28"/>
          <w:szCs w:val="28"/>
          <w:u w:val="single"/>
        </w:rPr>
        <w:t xml:space="preserve"> </w:t>
      </w:r>
    </w:p>
    <w:p w14:paraId="4F647AF4" w14:textId="77777777" w:rsidR="00927726" w:rsidRDefault="00927726" w:rsidP="0067071C">
      <w:pPr>
        <w:pStyle w:val="NoSpacing"/>
        <w:jc w:val="center"/>
        <w:rPr>
          <w:b/>
          <w:sz w:val="28"/>
          <w:szCs w:val="28"/>
        </w:rPr>
      </w:pPr>
    </w:p>
    <w:p w14:paraId="302274BB" w14:textId="41426832" w:rsidR="00927726" w:rsidRDefault="00927726" w:rsidP="00927726">
      <w:pPr>
        <w:pStyle w:val="NoSpacing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Federation Cup orders no longer go through the NFMC office!</w:t>
      </w:r>
    </w:p>
    <w:p w14:paraId="2CCBEDC9" w14:textId="77777777" w:rsidR="0067071C" w:rsidRDefault="0067071C" w:rsidP="0067071C">
      <w:pPr>
        <w:pStyle w:val="NoSpacing"/>
        <w:jc w:val="center"/>
        <w:rPr>
          <w:b/>
          <w:sz w:val="28"/>
          <w:szCs w:val="28"/>
        </w:rPr>
      </w:pPr>
    </w:p>
    <w:p w14:paraId="2774744F" w14:textId="626C291D" w:rsidR="0067071C" w:rsidRDefault="0067071C" w:rsidP="0067071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pre-orders before your Festival date.</w:t>
      </w:r>
    </w:p>
    <w:p w14:paraId="62D62E76" w14:textId="61BB1D9E" w:rsidR="0067071C" w:rsidRDefault="0067071C" w:rsidP="0067071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Orders may be made </w:t>
      </w:r>
      <w:r w:rsidRPr="0067071C">
        <w:rPr>
          <w:sz w:val="28"/>
          <w:szCs w:val="28"/>
          <w:u w:val="single"/>
        </w:rPr>
        <w:t>immediately</w:t>
      </w:r>
      <w:r>
        <w:rPr>
          <w:sz w:val="28"/>
          <w:szCs w:val="28"/>
        </w:rPr>
        <w:t xml:space="preserve"> following your Festival.</w:t>
      </w:r>
    </w:p>
    <w:p w14:paraId="2A7B5403" w14:textId="5A73BEE1" w:rsidR="0067071C" w:rsidRDefault="0067071C" w:rsidP="0067071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will eliminate excessive storage space in someone’s garage!</w:t>
      </w:r>
    </w:p>
    <w:p w14:paraId="256EA9F0" w14:textId="06615A5B" w:rsidR="00DA667D" w:rsidRDefault="00DA667D" w:rsidP="0067071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is</w:t>
      </w:r>
      <w:r w:rsidR="0065653F">
        <w:rPr>
          <w:sz w:val="28"/>
          <w:szCs w:val="28"/>
        </w:rPr>
        <w:t xml:space="preserve"> a 4-6-day</w:t>
      </w:r>
      <w:r>
        <w:rPr>
          <w:sz w:val="28"/>
          <w:szCs w:val="28"/>
        </w:rPr>
        <w:t xml:space="preserve"> turnover time from </w:t>
      </w:r>
      <w:r w:rsidR="00F21C3D">
        <w:rPr>
          <w:sz w:val="28"/>
          <w:szCs w:val="28"/>
        </w:rPr>
        <w:t>the time payment is received by NFMC</w:t>
      </w:r>
      <w:r w:rsidR="004900B2">
        <w:rPr>
          <w:sz w:val="28"/>
          <w:szCs w:val="28"/>
        </w:rPr>
        <w:t xml:space="preserve"> </w:t>
      </w:r>
      <w:r>
        <w:rPr>
          <w:sz w:val="28"/>
          <w:szCs w:val="28"/>
        </w:rPr>
        <w:t>to delivery, if no engraving is required.</w:t>
      </w:r>
    </w:p>
    <w:p w14:paraId="367EA978" w14:textId="3438381C" w:rsidR="0067071C" w:rsidRDefault="0067071C" w:rsidP="0067071C">
      <w:pPr>
        <w:pStyle w:val="NoSpacing"/>
        <w:rPr>
          <w:sz w:val="28"/>
          <w:szCs w:val="28"/>
        </w:rPr>
      </w:pPr>
    </w:p>
    <w:p w14:paraId="6BCD6A01" w14:textId="542390B4" w:rsidR="0067071C" w:rsidRDefault="0067071C" w:rsidP="0067071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Cups </w:t>
      </w:r>
      <w:r w:rsidR="00AF23F3">
        <w:rPr>
          <w:sz w:val="28"/>
          <w:szCs w:val="28"/>
        </w:rPr>
        <w:t>will</w:t>
      </w:r>
      <w:r>
        <w:rPr>
          <w:sz w:val="28"/>
          <w:szCs w:val="28"/>
        </w:rPr>
        <w:t xml:space="preserve"> be ordered directly from Crown Awards website, by the Festival </w:t>
      </w:r>
      <w:r w:rsidR="0065653F">
        <w:rPr>
          <w:sz w:val="28"/>
          <w:szCs w:val="28"/>
        </w:rPr>
        <w:t>Area Admin (</w:t>
      </w:r>
      <w:r>
        <w:rPr>
          <w:sz w:val="28"/>
          <w:szCs w:val="28"/>
        </w:rPr>
        <w:t>Chair</w:t>
      </w:r>
      <w:r w:rsidR="0065653F">
        <w:rPr>
          <w:sz w:val="28"/>
          <w:szCs w:val="28"/>
        </w:rPr>
        <w:t>)</w:t>
      </w:r>
      <w:r>
        <w:rPr>
          <w:sz w:val="28"/>
          <w:szCs w:val="28"/>
        </w:rPr>
        <w:t xml:space="preserve"> or </w:t>
      </w:r>
      <w:r w:rsidR="0065653F">
        <w:rPr>
          <w:sz w:val="28"/>
          <w:szCs w:val="28"/>
        </w:rPr>
        <w:t>Federation</w:t>
      </w:r>
      <w:r>
        <w:rPr>
          <w:sz w:val="28"/>
          <w:szCs w:val="28"/>
        </w:rPr>
        <w:t xml:space="preserve"> Cup Chair </w:t>
      </w:r>
      <w:r w:rsidR="00D22DDC">
        <w:rPr>
          <w:sz w:val="28"/>
          <w:szCs w:val="28"/>
        </w:rPr>
        <w:t xml:space="preserve">of each Festival </w:t>
      </w:r>
      <w:r w:rsidR="0065653F">
        <w:rPr>
          <w:sz w:val="28"/>
          <w:szCs w:val="28"/>
        </w:rPr>
        <w:t>Area</w:t>
      </w:r>
      <w:r w:rsidR="00D22DDC">
        <w:rPr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 w:rsidR="00D22DDC">
        <w:rPr>
          <w:sz w:val="28"/>
          <w:szCs w:val="28"/>
        </w:rPr>
        <w:t xml:space="preserve"> the state </w:t>
      </w:r>
      <w:r w:rsidR="0065653F">
        <w:rPr>
          <w:sz w:val="28"/>
          <w:szCs w:val="28"/>
        </w:rPr>
        <w:t>Federation</w:t>
      </w:r>
      <w:r w:rsidR="00D22DDC">
        <w:rPr>
          <w:sz w:val="28"/>
          <w:szCs w:val="28"/>
        </w:rPr>
        <w:t xml:space="preserve"> Cup </w:t>
      </w:r>
      <w:r w:rsidR="00A30CD6">
        <w:rPr>
          <w:sz w:val="28"/>
          <w:szCs w:val="28"/>
        </w:rPr>
        <w:t>C</w:t>
      </w:r>
      <w:r w:rsidR="00D22DDC">
        <w:rPr>
          <w:sz w:val="28"/>
          <w:szCs w:val="28"/>
        </w:rPr>
        <w:t>hair</w:t>
      </w:r>
      <w:r w:rsidR="00DA667D">
        <w:rPr>
          <w:sz w:val="28"/>
          <w:szCs w:val="28"/>
        </w:rPr>
        <w:t>.</w:t>
      </w:r>
    </w:p>
    <w:p w14:paraId="490B29F4" w14:textId="48259B67" w:rsidR="00DA667D" w:rsidRDefault="00DA667D" w:rsidP="00DA667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Crown Awards website</w:t>
      </w:r>
      <w:r w:rsidR="00AF23F3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, </w:t>
      </w:r>
      <w:hyperlink r:id="rId5" w:history="1">
        <w:r w:rsidRPr="00B71B43">
          <w:rPr>
            <w:rStyle w:val="Hyperlink"/>
            <w:sz w:val="28"/>
            <w:szCs w:val="28"/>
          </w:rPr>
          <w:t>Http://nfmc.crownawards.com</w:t>
        </w:r>
      </w:hyperlink>
      <w:r w:rsidR="0065653F">
        <w:rPr>
          <w:rStyle w:val="Hyperlink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5653F">
        <w:rPr>
          <w:sz w:val="28"/>
          <w:szCs w:val="28"/>
        </w:rPr>
        <w:t>O</w:t>
      </w:r>
      <w:r>
        <w:rPr>
          <w:sz w:val="28"/>
          <w:szCs w:val="28"/>
        </w:rPr>
        <w:t xml:space="preserve">nline payment </w:t>
      </w:r>
      <w:r w:rsidR="00AF23F3">
        <w:rPr>
          <w:sz w:val="28"/>
          <w:szCs w:val="28"/>
        </w:rPr>
        <w:t>to be made</w:t>
      </w:r>
      <w:r>
        <w:rPr>
          <w:sz w:val="28"/>
          <w:szCs w:val="28"/>
        </w:rPr>
        <w:t xml:space="preserve"> by credit card or electronic check</w:t>
      </w:r>
      <w:r w:rsidR="00AF23F3">
        <w:rPr>
          <w:sz w:val="28"/>
          <w:szCs w:val="28"/>
        </w:rPr>
        <w:t xml:space="preserve"> on the NFMC website, “online payment”</w:t>
      </w:r>
    </w:p>
    <w:p w14:paraId="454BB5B0" w14:textId="0C96DF7C" w:rsidR="00DA667D" w:rsidRDefault="00DA667D" w:rsidP="00DA667D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AF23F3">
        <w:rPr>
          <w:b/>
          <w:bCs/>
          <w:sz w:val="28"/>
          <w:szCs w:val="28"/>
        </w:rPr>
        <w:t>Postage is included</w:t>
      </w:r>
      <w:r>
        <w:rPr>
          <w:sz w:val="28"/>
          <w:szCs w:val="28"/>
        </w:rPr>
        <w:t xml:space="preserve"> in the cup price on the Crown website.</w:t>
      </w:r>
    </w:p>
    <w:p w14:paraId="4DD47D70" w14:textId="5F938176" w:rsidR="00A30CD6" w:rsidRDefault="00DA667D" w:rsidP="00A30CD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Postage is much </w:t>
      </w:r>
      <w:r w:rsidR="00045CB2">
        <w:rPr>
          <w:sz w:val="28"/>
          <w:szCs w:val="28"/>
        </w:rPr>
        <w:t>less</w:t>
      </w:r>
      <w:r>
        <w:rPr>
          <w:sz w:val="28"/>
          <w:szCs w:val="28"/>
        </w:rPr>
        <w:t xml:space="preserve"> on larger orders. If your Festival </w:t>
      </w:r>
      <w:r w:rsidR="0065653F">
        <w:rPr>
          <w:sz w:val="28"/>
          <w:szCs w:val="28"/>
        </w:rPr>
        <w:t>Areas</w:t>
      </w:r>
      <w:r>
        <w:rPr>
          <w:sz w:val="28"/>
          <w:szCs w:val="28"/>
        </w:rPr>
        <w:t xml:space="preserve"> have teachers and students that travel great distances, then an individual teacher order may be feasible. </w:t>
      </w:r>
      <w:r w:rsidR="0065653F">
        <w:rPr>
          <w:sz w:val="28"/>
          <w:szCs w:val="28"/>
        </w:rPr>
        <w:t xml:space="preserve">However, when </w:t>
      </w:r>
      <w:r>
        <w:rPr>
          <w:sz w:val="28"/>
          <w:szCs w:val="28"/>
        </w:rPr>
        <w:t>possible</w:t>
      </w:r>
      <w:r w:rsidR="004D6E34">
        <w:rPr>
          <w:sz w:val="28"/>
          <w:szCs w:val="28"/>
        </w:rPr>
        <w:t>,</w:t>
      </w:r>
      <w:r>
        <w:rPr>
          <w:sz w:val="28"/>
          <w:szCs w:val="28"/>
        </w:rPr>
        <w:t xml:space="preserve"> place a large order, divide and deliver or arrange a pick-up date</w:t>
      </w:r>
      <w:r w:rsidR="004D6E34">
        <w:rPr>
          <w:sz w:val="28"/>
          <w:szCs w:val="28"/>
        </w:rPr>
        <w:t xml:space="preserve">. </w:t>
      </w:r>
    </w:p>
    <w:p w14:paraId="1AF017E1" w14:textId="77777777" w:rsidR="00A30CD6" w:rsidRDefault="00A30CD6" w:rsidP="00A30CD6">
      <w:pPr>
        <w:pStyle w:val="NoSpacing"/>
        <w:ind w:left="1440"/>
        <w:rPr>
          <w:sz w:val="28"/>
          <w:szCs w:val="28"/>
        </w:rPr>
      </w:pPr>
    </w:p>
    <w:p w14:paraId="1567F45C" w14:textId="7BB74873" w:rsidR="00A30CD6" w:rsidRPr="001F324C" w:rsidRDefault="00A30CD6" w:rsidP="00A30CD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F324C">
        <w:rPr>
          <w:b/>
          <w:sz w:val="28"/>
          <w:szCs w:val="28"/>
          <w:u w:val="single"/>
        </w:rPr>
        <w:t>Ordering Procedure</w:t>
      </w:r>
    </w:p>
    <w:p w14:paraId="41635166" w14:textId="0A2A359B" w:rsidR="00A30CD6" w:rsidRDefault="00A30CD6" w:rsidP="00A30CD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Go to the Crown Awards website, </w:t>
      </w:r>
      <w:hyperlink r:id="rId6" w:history="1">
        <w:r w:rsidRPr="00776DEA">
          <w:rPr>
            <w:rStyle w:val="Hyperlink"/>
            <w:sz w:val="28"/>
            <w:szCs w:val="28"/>
          </w:rPr>
          <w:t>Http://nfmc.crownawards.com</w:t>
        </w:r>
      </w:hyperlink>
      <w:r>
        <w:rPr>
          <w:sz w:val="28"/>
          <w:szCs w:val="28"/>
        </w:rPr>
        <w:t xml:space="preserve"> </w:t>
      </w:r>
    </w:p>
    <w:p w14:paraId="2F611487" w14:textId="162008A2" w:rsidR="00A30CD6" w:rsidRDefault="00A30CD6" w:rsidP="00A30CD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Order the total amount of each size cup before moving on to the next size. (Create separate order if ordering for a singular teacher).</w:t>
      </w:r>
    </w:p>
    <w:p w14:paraId="65F7EF4A" w14:textId="38DA833B" w:rsidR="00A30CD6" w:rsidRDefault="00A30CD6" w:rsidP="00A30CD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When finished ordering all needed cups, go to the shopping cart and fill in shipping address. The total amount owed will be presented</w:t>
      </w:r>
      <w:r w:rsidR="00562125">
        <w:rPr>
          <w:sz w:val="28"/>
          <w:szCs w:val="28"/>
        </w:rPr>
        <w:t xml:space="preserve"> there. Remember, </w:t>
      </w:r>
      <w:r w:rsidR="00562125" w:rsidRPr="00AF23F3">
        <w:rPr>
          <w:b/>
          <w:bCs/>
          <w:sz w:val="28"/>
          <w:szCs w:val="28"/>
        </w:rPr>
        <w:t>shipping costs are included</w:t>
      </w:r>
      <w:r w:rsidR="00562125">
        <w:rPr>
          <w:sz w:val="28"/>
          <w:szCs w:val="28"/>
        </w:rPr>
        <w:t xml:space="preserve"> in the cup price. The more you order, the less the shipping per cup. Then, submit your order! It is easy!</w:t>
      </w:r>
    </w:p>
    <w:p w14:paraId="7606B8A6" w14:textId="12CFC0F7" w:rsidR="00562125" w:rsidRDefault="00562125" w:rsidP="00562125">
      <w:pPr>
        <w:pStyle w:val="NoSpacing"/>
        <w:ind w:left="1440"/>
        <w:rPr>
          <w:sz w:val="28"/>
          <w:szCs w:val="28"/>
        </w:rPr>
      </w:pPr>
    </w:p>
    <w:p w14:paraId="472A8717" w14:textId="458D6282" w:rsidR="0065653F" w:rsidRDefault="0065653F" w:rsidP="00562125">
      <w:pPr>
        <w:pStyle w:val="NoSpacing"/>
        <w:ind w:left="1440"/>
        <w:rPr>
          <w:sz w:val="28"/>
          <w:szCs w:val="28"/>
        </w:rPr>
      </w:pPr>
    </w:p>
    <w:p w14:paraId="5C08F74E" w14:textId="5F04629F" w:rsidR="0065653F" w:rsidRDefault="0065653F" w:rsidP="00562125">
      <w:pPr>
        <w:pStyle w:val="NoSpacing"/>
        <w:ind w:left="1440"/>
        <w:rPr>
          <w:sz w:val="28"/>
          <w:szCs w:val="28"/>
        </w:rPr>
      </w:pPr>
    </w:p>
    <w:p w14:paraId="46484E32" w14:textId="5EECA53C" w:rsidR="0065653F" w:rsidRDefault="0065653F" w:rsidP="00562125">
      <w:pPr>
        <w:pStyle w:val="NoSpacing"/>
        <w:ind w:left="1440"/>
        <w:rPr>
          <w:sz w:val="28"/>
          <w:szCs w:val="28"/>
        </w:rPr>
      </w:pPr>
    </w:p>
    <w:p w14:paraId="378BDD2B" w14:textId="77777777" w:rsidR="0065653F" w:rsidRDefault="0065653F" w:rsidP="00562125">
      <w:pPr>
        <w:pStyle w:val="NoSpacing"/>
        <w:ind w:left="1440"/>
        <w:rPr>
          <w:sz w:val="28"/>
          <w:szCs w:val="28"/>
        </w:rPr>
      </w:pPr>
      <w:bookmarkStart w:id="0" w:name="_GoBack"/>
      <w:bookmarkEnd w:id="0"/>
    </w:p>
    <w:p w14:paraId="19FCEC38" w14:textId="1AC6F95D" w:rsidR="00562125" w:rsidRPr="001F324C" w:rsidRDefault="00562125" w:rsidP="00562125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F324C">
        <w:rPr>
          <w:b/>
          <w:sz w:val="28"/>
          <w:szCs w:val="28"/>
          <w:u w:val="single"/>
        </w:rPr>
        <w:t>To Pay</w:t>
      </w:r>
    </w:p>
    <w:p w14:paraId="5E5937BB" w14:textId="64B288E5" w:rsidR="00C966E5" w:rsidRPr="004A5194" w:rsidRDefault="004A5194" w:rsidP="004A5194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Go to the </w:t>
      </w:r>
      <w:r w:rsidRPr="004A5194">
        <w:rPr>
          <w:b/>
          <w:sz w:val="28"/>
          <w:szCs w:val="28"/>
        </w:rPr>
        <w:t>NFMC</w:t>
      </w:r>
      <w:r>
        <w:rPr>
          <w:sz w:val="28"/>
          <w:szCs w:val="28"/>
        </w:rPr>
        <w:t xml:space="preserve"> website</w:t>
      </w:r>
      <w:r w:rsidR="0065653F">
        <w:rPr>
          <w:sz w:val="28"/>
          <w:szCs w:val="28"/>
        </w:rPr>
        <w:t xml:space="preserve"> </w:t>
      </w:r>
      <w:hyperlink r:id="rId7" w:history="1">
        <w:r w:rsidR="0065653F" w:rsidRPr="0065653F">
          <w:rPr>
            <w:color w:val="0000FF"/>
            <w:sz w:val="28"/>
            <w:szCs w:val="28"/>
            <w:u w:val="single"/>
          </w:rPr>
          <w:t>https://www.nfmc-music.org/</w:t>
        </w:r>
      </w:hyperlink>
      <w:r w:rsidRPr="0065653F">
        <w:rPr>
          <w:sz w:val="28"/>
          <w:szCs w:val="28"/>
        </w:rPr>
        <w:t>.</w:t>
      </w:r>
      <w:r>
        <w:rPr>
          <w:sz w:val="28"/>
          <w:szCs w:val="28"/>
        </w:rPr>
        <w:t xml:space="preserve"> On the left side of the home page</w:t>
      </w:r>
      <w:r w:rsidR="0065653F">
        <w:rPr>
          <w:sz w:val="28"/>
          <w:szCs w:val="28"/>
        </w:rPr>
        <w:t>,</w:t>
      </w:r>
      <w:r>
        <w:rPr>
          <w:sz w:val="28"/>
          <w:szCs w:val="28"/>
        </w:rPr>
        <w:t xml:space="preserve"> click </w:t>
      </w:r>
      <w:r w:rsidR="0065653F">
        <w:rPr>
          <w:sz w:val="28"/>
          <w:szCs w:val="28"/>
        </w:rPr>
        <w:t>“</w:t>
      </w:r>
      <w:r w:rsidRPr="004A5194">
        <w:rPr>
          <w:b/>
          <w:sz w:val="28"/>
          <w:szCs w:val="28"/>
        </w:rPr>
        <w:t>online payment</w:t>
      </w:r>
      <w:r>
        <w:rPr>
          <w:sz w:val="28"/>
          <w:szCs w:val="28"/>
        </w:rPr>
        <w:t>”.</w:t>
      </w:r>
    </w:p>
    <w:p w14:paraId="37836301" w14:textId="303AAA09" w:rsidR="004A5194" w:rsidRDefault="004A5194" w:rsidP="004A5194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4A5194">
        <w:rPr>
          <w:sz w:val="28"/>
          <w:szCs w:val="28"/>
        </w:rPr>
        <w:t>Scroll down</w:t>
      </w:r>
      <w:r>
        <w:rPr>
          <w:sz w:val="28"/>
          <w:szCs w:val="28"/>
        </w:rPr>
        <w:t>. Click on “</w:t>
      </w:r>
      <w:r w:rsidRPr="004A5194">
        <w:rPr>
          <w:b/>
          <w:sz w:val="28"/>
          <w:szCs w:val="28"/>
        </w:rPr>
        <w:t>other</w:t>
      </w:r>
      <w:r w:rsidR="0065653F">
        <w:rPr>
          <w:b/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501549EB" w14:textId="7A1705A7" w:rsidR="004A5194" w:rsidRDefault="004A5194" w:rsidP="004A5194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In box next to “other”, type in “</w:t>
      </w:r>
      <w:r w:rsidRPr="004A5194">
        <w:rPr>
          <w:b/>
          <w:sz w:val="28"/>
          <w:szCs w:val="28"/>
        </w:rPr>
        <w:t>Fe</w:t>
      </w:r>
      <w:r w:rsidR="00927726">
        <w:rPr>
          <w:b/>
          <w:sz w:val="28"/>
          <w:szCs w:val="28"/>
        </w:rPr>
        <w:t>deration</w:t>
      </w:r>
      <w:r w:rsidRPr="004A5194">
        <w:rPr>
          <w:b/>
          <w:sz w:val="28"/>
          <w:szCs w:val="28"/>
        </w:rPr>
        <w:t xml:space="preserve"> Cup Order</w:t>
      </w:r>
      <w:r>
        <w:rPr>
          <w:sz w:val="28"/>
          <w:szCs w:val="28"/>
        </w:rPr>
        <w:t>”.</w:t>
      </w:r>
    </w:p>
    <w:p w14:paraId="755056A6" w14:textId="61F31588" w:rsidR="004A5194" w:rsidRPr="004A5194" w:rsidRDefault="004A5194" w:rsidP="004A5194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4A5194">
        <w:rPr>
          <w:b/>
          <w:sz w:val="28"/>
          <w:szCs w:val="28"/>
        </w:rPr>
        <w:t>Organization</w:t>
      </w:r>
      <w:r>
        <w:rPr>
          <w:b/>
          <w:sz w:val="28"/>
          <w:szCs w:val="28"/>
        </w:rPr>
        <w:t xml:space="preserve"> </w:t>
      </w:r>
      <w:r w:rsidRPr="004A5194">
        <w:rPr>
          <w:sz w:val="28"/>
          <w:szCs w:val="28"/>
        </w:rPr>
        <w:t>type in</w:t>
      </w:r>
      <w:r>
        <w:rPr>
          <w:b/>
          <w:sz w:val="28"/>
          <w:szCs w:val="28"/>
        </w:rPr>
        <w:t xml:space="preserve"> </w:t>
      </w:r>
      <w:r w:rsidR="00AF23F3">
        <w:rPr>
          <w:b/>
          <w:sz w:val="28"/>
          <w:szCs w:val="28"/>
        </w:rPr>
        <w:t>State name</w:t>
      </w:r>
      <w:r w:rsidR="0065653F">
        <w:rPr>
          <w:b/>
          <w:sz w:val="28"/>
          <w:szCs w:val="28"/>
        </w:rPr>
        <w:t xml:space="preserve"> </w:t>
      </w:r>
      <w:r w:rsidR="00AF23F3">
        <w:rPr>
          <w:b/>
          <w:sz w:val="28"/>
          <w:szCs w:val="28"/>
        </w:rPr>
        <w:t>(ex. MFMC)</w:t>
      </w:r>
      <w:r>
        <w:rPr>
          <w:b/>
          <w:sz w:val="28"/>
          <w:szCs w:val="28"/>
        </w:rPr>
        <w:t xml:space="preserve"> and Festival </w:t>
      </w:r>
      <w:r w:rsidR="0065653F">
        <w:rPr>
          <w:b/>
          <w:sz w:val="28"/>
          <w:szCs w:val="28"/>
        </w:rPr>
        <w:t>Area.</w:t>
      </w:r>
    </w:p>
    <w:p w14:paraId="380BCE5B" w14:textId="5D8A20BD" w:rsidR="004A5194" w:rsidRDefault="004A5194" w:rsidP="004A5194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Be sure that in </w:t>
      </w:r>
      <w:r w:rsidRPr="004A5194">
        <w:rPr>
          <w:b/>
          <w:sz w:val="28"/>
          <w:szCs w:val="28"/>
        </w:rPr>
        <w:t>“Name”</w:t>
      </w:r>
      <w:r w:rsidR="008202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the name is the Festival </w:t>
      </w:r>
      <w:r w:rsidR="00AF23F3">
        <w:rPr>
          <w:sz w:val="28"/>
          <w:szCs w:val="28"/>
        </w:rPr>
        <w:t>Administrator</w:t>
      </w:r>
      <w:r w:rsidR="00FD10C0">
        <w:rPr>
          <w:sz w:val="28"/>
          <w:szCs w:val="28"/>
        </w:rPr>
        <w:t xml:space="preserve"> of the </w:t>
      </w:r>
      <w:r w:rsidR="0065653F">
        <w:rPr>
          <w:sz w:val="28"/>
          <w:szCs w:val="28"/>
        </w:rPr>
        <w:t>area</w:t>
      </w:r>
      <w:r>
        <w:rPr>
          <w:sz w:val="28"/>
          <w:szCs w:val="28"/>
        </w:rPr>
        <w:t>, Fe</w:t>
      </w:r>
      <w:r w:rsidR="00AF23F3">
        <w:rPr>
          <w:sz w:val="28"/>
          <w:szCs w:val="28"/>
        </w:rPr>
        <w:t>deration</w:t>
      </w:r>
      <w:r>
        <w:rPr>
          <w:sz w:val="28"/>
          <w:szCs w:val="28"/>
        </w:rPr>
        <w:t xml:space="preserve"> Cup Chair of that Festival </w:t>
      </w:r>
      <w:r w:rsidR="0065653F">
        <w:rPr>
          <w:sz w:val="28"/>
          <w:szCs w:val="28"/>
        </w:rPr>
        <w:t>area</w:t>
      </w:r>
      <w:r>
        <w:rPr>
          <w:sz w:val="28"/>
          <w:szCs w:val="28"/>
        </w:rPr>
        <w:t xml:space="preserve"> </w:t>
      </w:r>
      <w:r w:rsidR="00FD10C0">
        <w:rPr>
          <w:sz w:val="28"/>
          <w:szCs w:val="28"/>
        </w:rPr>
        <w:t xml:space="preserve">or </w:t>
      </w:r>
      <w:r w:rsidR="000F409C">
        <w:rPr>
          <w:sz w:val="28"/>
          <w:szCs w:val="28"/>
        </w:rPr>
        <w:t>s</w:t>
      </w:r>
      <w:r>
        <w:rPr>
          <w:sz w:val="28"/>
          <w:szCs w:val="28"/>
        </w:rPr>
        <w:t>omeone whose name is on the chec</w:t>
      </w:r>
      <w:r w:rsidR="000F409C">
        <w:rPr>
          <w:sz w:val="28"/>
          <w:szCs w:val="28"/>
        </w:rPr>
        <w:t>k</w:t>
      </w:r>
      <w:r>
        <w:rPr>
          <w:sz w:val="28"/>
          <w:szCs w:val="28"/>
        </w:rPr>
        <w:t xml:space="preserve">ing account or credit </w:t>
      </w:r>
      <w:r w:rsidR="000F409C">
        <w:rPr>
          <w:sz w:val="28"/>
          <w:szCs w:val="28"/>
        </w:rPr>
        <w:t>c</w:t>
      </w:r>
      <w:r>
        <w:rPr>
          <w:sz w:val="28"/>
          <w:szCs w:val="28"/>
        </w:rPr>
        <w:t>ard</w:t>
      </w:r>
      <w:r w:rsidR="000F409C">
        <w:rPr>
          <w:sz w:val="28"/>
          <w:szCs w:val="28"/>
        </w:rPr>
        <w:t xml:space="preserve"> (If your site has one)</w:t>
      </w:r>
      <w:r w:rsidR="00FD10C0">
        <w:rPr>
          <w:sz w:val="28"/>
          <w:szCs w:val="28"/>
        </w:rPr>
        <w:t>.</w:t>
      </w:r>
    </w:p>
    <w:p w14:paraId="65F06A57" w14:textId="38B92AB4" w:rsidR="000F409C" w:rsidRDefault="000F409C" w:rsidP="004A5194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r w:rsidRPr="000F409C">
        <w:rPr>
          <w:b/>
          <w:sz w:val="28"/>
          <w:szCs w:val="28"/>
        </w:rPr>
        <w:t>“Credit Card”</w:t>
      </w:r>
      <w:r>
        <w:rPr>
          <w:sz w:val="28"/>
          <w:szCs w:val="28"/>
        </w:rPr>
        <w:t xml:space="preserve"> or “</w:t>
      </w:r>
      <w:r w:rsidRPr="000F409C">
        <w:rPr>
          <w:b/>
          <w:sz w:val="28"/>
          <w:szCs w:val="28"/>
        </w:rPr>
        <w:t>Electronic Check”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then proceed to fill in the blanks and submit. </w:t>
      </w:r>
    </w:p>
    <w:p w14:paraId="32A80E90" w14:textId="1716DA24" w:rsidR="000F409C" w:rsidRDefault="000F409C" w:rsidP="004A5194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As soon as your check is submitted, NFMC </w:t>
      </w:r>
      <w:r w:rsidR="007009E4">
        <w:rPr>
          <w:sz w:val="28"/>
          <w:szCs w:val="28"/>
        </w:rPr>
        <w:t>notifies Crown Awards</w:t>
      </w:r>
      <w:r w:rsidR="0065653F">
        <w:rPr>
          <w:sz w:val="28"/>
          <w:szCs w:val="28"/>
        </w:rPr>
        <w:t>,</w:t>
      </w:r>
      <w:r w:rsidR="007009E4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C505EB">
        <w:rPr>
          <w:sz w:val="28"/>
          <w:szCs w:val="28"/>
        </w:rPr>
        <w:t>your</w:t>
      </w:r>
      <w:r>
        <w:rPr>
          <w:sz w:val="28"/>
          <w:szCs w:val="28"/>
        </w:rPr>
        <w:t xml:space="preserve"> Festival Cup order</w:t>
      </w:r>
      <w:r w:rsidR="007009E4">
        <w:rPr>
          <w:sz w:val="28"/>
          <w:szCs w:val="28"/>
        </w:rPr>
        <w:t xml:space="preserve"> is </w:t>
      </w:r>
      <w:r w:rsidR="00AF23F3">
        <w:rPr>
          <w:sz w:val="28"/>
          <w:szCs w:val="28"/>
        </w:rPr>
        <w:t>shipped</w:t>
      </w:r>
      <w:r>
        <w:rPr>
          <w:sz w:val="28"/>
          <w:szCs w:val="28"/>
        </w:rPr>
        <w:t>!</w:t>
      </w:r>
    </w:p>
    <w:p w14:paraId="7F75F66B" w14:textId="5EC7078E" w:rsidR="000F409C" w:rsidRPr="00927726" w:rsidRDefault="000F409C" w:rsidP="004A5194">
      <w:pPr>
        <w:pStyle w:val="NoSpacing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Should you not have enough monies to cover the entire cost, contact </w:t>
      </w:r>
      <w:r w:rsidR="00AF23F3">
        <w:rPr>
          <w:sz w:val="28"/>
          <w:szCs w:val="28"/>
        </w:rPr>
        <w:t>your state treasurer</w:t>
      </w:r>
      <w:r w:rsidR="001112CC">
        <w:rPr>
          <w:sz w:val="28"/>
          <w:szCs w:val="28"/>
        </w:rPr>
        <w:t xml:space="preserve">. </w:t>
      </w:r>
      <w:r w:rsidR="001112CC" w:rsidRPr="00927726">
        <w:rPr>
          <w:b/>
          <w:bCs/>
          <w:sz w:val="28"/>
          <w:szCs w:val="28"/>
        </w:rPr>
        <w:t xml:space="preserve">Remember, Festival sites need to be </w:t>
      </w:r>
      <w:r w:rsidR="0065653F" w:rsidRPr="00927726">
        <w:rPr>
          <w:b/>
          <w:bCs/>
          <w:sz w:val="28"/>
          <w:szCs w:val="28"/>
        </w:rPr>
        <w:t>self-supporting</w:t>
      </w:r>
      <w:r w:rsidR="001112CC" w:rsidRPr="00927726">
        <w:rPr>
          <w:b/>
          <w:bCs/>
          <w:sz w:val="28"/>
          <w:szCs w:val="28"/>
        </w:rPr>
        <w:t>!</w:t>
      </w:r>
    </w:p>
    <w:p w14:paraId="34E193F1" w14:textId="7A24EBAA" w:rsidR="00ED29D1" w:rsidRPr="00927726" w:rsidRDefault="00ED29D1" w:rsidP="00FD10C0">
      <w:pPr>
        <w:pStyle w:val="NoSpacing"/>
        <w:ind w:left="1485"/>
        <w:rPr>
          <w:b/>
          <w:bCs/>
          <w:sz w:val="28"/>
          <w:szCs w:val="28"/>
        </w:rPr>
      </w:pPr>
    </w:p>
    <w:p w14:paraId="434B7322" w14:textId="77777777" w:rsidR="004D6E34" w:rsidRPr="00927726" w:rsidRDefault="004D6E34" w:rsidP="004D6E34">
      <w:pPr>
        <w:pStyle w:val="NoSpacing"/>
        <w:ind w:left="1440"/>
        <w:rPr>
          <w:b/>
          <w:bCs/>
          <w:sz w:val="28"/>
          <w:szCs w:val="28"/>
        </w:rPr>
      </w:pPr>
    </w:p>
    <w:p w14:paraId="249A3729" w14:textId="5B74D60F" w:rsidR="004D6E34" w:rsidRPr="0065653F" w:rsidRDefault="004D6E34" w:rsidP="0065653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copy of e</w:t>
      </w:r>
      <w:r w:rsidR="00B37634">
        <w:rPr>
          <w:sz w:val="28"/>
          <w:szCs w:val="28"/>
        </w:rPr>
        <w:t>very</w:t>
      </w:r>
      <w:r>
        <w:rPr>
          <w:sz w:val="28"/>
          <w:szCs w:val="28"/>
        </w:rPr>
        <w:t xml:space="preserve"> </w:t>
      </w:r>
      <w:r w:rsidR="0065653F">
        <w:rPr>
          <w:sz w:val="28"/>
          <w:szCs w:val="28"/>
        </w:rPr>
        <w:t>Federation</w:t>
      </w:r>
      <w:r>
        <w:rPr>
          <w:sz w:val="28"/>
          <w:szCs w:val="28"/>
        </w:rPr>
        <w:t xml:space="preserve"> Cup order must be emailed to your state </w:t>
      </w:r>
      <w:r w:rsidR="0065653F">
        <w:rPr>
          <w:sz w:val="28"/>
          <w:szCs w:val="28"/>
        </w:rPr>
        <w:t>Federation</w:t>
      </w:r>
      <w:r>
        <w:rPr>
          <w:sz w:val="28"/>
          <w:szCs w:val="28"/>
        </w:rPr>
        <w:t xml:space="preserve"> Cup Chair. </w:t>
      </w:r>
      <w:r w:rsidRPr="0065653F">
        <w:rPr>
          <w:sz w:val="28"/>
          <w:szCs w:val="28"/>
        </w:rPr>
        <w:t>An emailed, detailed order receipt will come back to the “</w:t>
      </w:r>
      <w:proofErr w:type="spellStart"/>
      <w:r w:rsidRPr="0065653F">
        <w:rPr>
          <w:sz w:val="28"/>
          <w:szCs w:val="28"/>
        </w:rPr>
        <w:t>orderer</w:t>
      </w:r>
      <w:proofErr w:type="spellEnd"/>
      <w:r w:rsidRPr="0065653F">
        <w:rPr>
          <w:sz w:val="28"/>
          <w:szCs w:val="28"/>
        </w:rPr>
        <w:t xml:space="preserve">” from Crown Awards and that receipt should be forwarded on to your </w:t>
      </w:r>
      <w:r w:rsidR="00B37634" w:rsidRPr="0065653F">
        <w:rPr>
          <w:sz w:val="28"/>
          <w:szCs w:val="28"/>
        </w:rPr>
        <w:t xml:space="preserve">State </w:t>
      </w:r>
      <w:r w:rsidR="0065653F" w:rsidRPr="0065653F">
        <w:rPr>
          <w:sz w:val="28"/>
          <w:szCs w:val="28"/>
        </w:rPr>
        <w:t>Federation</w:t>
      </w:r>
      <w:r w:rsidR="00B37634" w:rsidRPr="0065653F">
        <w:rPr>
          <w:sz w:val="28"/>
          <w:szCs w:val="28"/>
        </w:rPr>
        <w:t xml:space="preserve"> Cup </w:t>
      </w:r>
      <w:r w:rsidRPr="0065653F">
        <w:rPr>
          <w:sz w:val="28"/>
          <w:szCs w:val="28"/>
        </w:rPr>
        <w:t>Chair</w:t>
      </w:r>
      <w:r w:rsidR="001112CC" w:rsidRPr="0065653F">
        <w:rPr>
          <w:sz w:val="28"/>
          <w:szCs w:val="28"/>
        </w:rPr>
        <w:t>.</w:t>
      </w:r>
    </w:p>
    <w:p w14:paraId="1DAD5523" w14:textId="77777777" w:rsidR="004D6E34" w:rsidRDefault="004D6E34" w:rsidP="004D6E34">
      <w:pPr>
        <w:pStyle w:val="NoSpacing"/>
        <w:ind w:left="720"/>
        <w:rPr>
          <w:sz w:val="28"/>
          <w:szCs w:val="28"/>
        </w:rPr>
      </w:pPr>
    </w:p>
    <w:p w14:paraId="4FF18357" w14:textId="005A5F10" w:rsidR="004D6E34" w:rsidRPr="000F409C" w:rsidRDefault="00FD10C0" w:rsidP="00FD10C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4D6E34">
        <w:rPr>
          <w:sz w:val="28"/>
          <w:szCs w:val="28"/>
        </w:rPr>
        <w:t xml:space="preserve">ayment will be made for each order placed by Festival </w:t>
      </w:r>
      <w:r w:rsidR="0065653F">
        <w:rPr>
          <w:sz w:val="28"/>
          <w:szCs w:val="28"/>
        </w:rPr>
        <w:t>Admins</w:t>
      </w:r>
      <w:r w:rsidR="004D6E34">
        <w:rPr>
          <w:sz w:val="28"/>
          <w:szCs w:val="28"/>
        </w:rPr>
        <w:t xml:space="preserve"> of</w:t>
      </w:r>
      <w:r w:rsidR="004D6E34" w:rsidRPr="00FD10C0">
        <w:rPr>
          <w:sz w:val="28"/>
          <w:szCs w:val="28"/>
        </w:rPr>
        <w:t xml:space="preserve"> each</w:t>
      </w:r>
      <w:r w:rsidR="004D6E34" w:rsidRPr="000F409C">
        <w:rPr>
          <w:b/>
          <w:sz w:val="28"/>
          <w:szCs w:val="28"/>
        </w:rPr>
        <w:t xml:space="preserve"> </w:t>
      </w:r>
      <w:r w:rsidR="004D6E34" w:rsidRPr="00FD10C0">
        <w:rPr>
          <w:sz w:val="28"/>
          <w:szCs w:val="28"/>
        </w:rPr>
        <w:t xml:space="preserve">Festival </w:t>
      </w:r>
      <w:r w:rsidR="0065653F">
        <w:rPr>
          <w:sz w:val="28"/>
          <w:szCs w:val="28"/>
        </w:rPr>
        <w:t>Area</w:t>
      </w:r>
      <w:r w:rsidR="004D6E34" w:rsidRPr="000F409C">
        <w:rPr>
          <w:b/>
          <w:sz w:val="28"/>
          <w:szCs w:val="28"/>
        </w:rPr>
        <w:t xml:space="preserve"> with acquired cup fees obtained with the Festival Application.</w:t>
      </w:r>
      <w:r w:rsidR="000F409C">
        <w:rPr>
          <w:b/>
          <w:sz w:val="28"/>
          <w:szCs w:val="28"/>
        </w:rPr>
        <w:t xml:space="preserve"> </w:t>
      </w:r>
    </w:p>
    <w:p w14:paraId="345E773B" w14:textId="77777777" w:rsidR="004D6E34" w:rsidRPr="0067071C" w:rsidRDefault="004D6E34" w:rsidP="004D6E34">
      <w:pPr>
        <w:pStyle w:val="NoSpacing"/>
        <w:rPr>
          <w:sz w:val="28"/>
          <w:szCs w:val="28"/>
        </w:rPr>
      </w:pPr>
    </w:p>
    <w:sectPr w:rsidR="004D6E34" w:rsidRPr="0067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F96"/>
    <w:multiLevelType w:val="hybridMultilevel"/>
    <w:tmpl w:val="F47A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9E5"/>
    <w:multiLevelType w:val="hybridMultilevel"/>
    <w:tmpl w:val="14A68190"/>
    <w:lvl w:ilvl="0" w:tplc="CD4099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CC0E3B"/>
    <w:multiLevelType w:val="hybridMultilevel"/>
    <w:tmpl w:val="328218A4"/>
    <w:lvl w:ilvl="0" w:tplc="CD409964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33F323A2"/>
    <w:multiLevelType w:val="hybridMultilevel"/>
    <w:tmpl w:val="89226438"/>
    <w:lvl w:ilvl="0" w:tplc="55E00D4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4E44C64"/>
    <w:multiLevelType w:val="hybridMultilevel"/>
    <w:tmpl w:val="AC1C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205F"/>
    <w:multiLevelType w:val="hybridMultilevel"/>
    <w:tmpl w:val="4E9632FC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4C540263"/>
    <w:multiLevelType w:val="hybridMultilevel"/>
    <w:tmpl w:val="79645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C00BD4"/>
    <w:multiLevelType w:val="hybridMultilevel"/>
    <w:tmpl w:val="C6E83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C03844"/>
    <w:multiLevelType w:val="hybridMultilevel"/>
    <w:tmpl w:val="3364D2BE"/>
    <w:lvl w:ilvl="0" w:tplc="CD409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564241"/>
    <w:multiLevelType w:val="hybridMultilevel"/>
    <w:tmpl w:val="040E0218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6B56031F"/>
    <w:multiLevelType w:val="hybridMultilevel"/>
    <w:tmpl w:val="DDD23B7A"/>
    <w:lvl w:ilvl="0" w:tplc="CD4099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BF563D"/>
    <w:multiLevelType w:val="hybridMultilevel"/>
    <w:tmpl w:val="864C7572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75E9304E"/>
    <w:multiLevelType w:val="hybridMultilevel"/>
    <w:tmpl w:val="BE7087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7F50FC"/>
    <w:multiLevelType w:val="hybridMultilevel"/>
    <w:tmpl w:val="5EDED828"/>
    <w:lvl w:ilvl="0" w:tplc="CD409964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1C"/>
    <w:rsid w:val="00024170"/>
    <w:rsid w:val="00045CB2"/>
    <w:rsid w:val="000F409C"/>
    <w:rsid w:val="001112CC"/>
    <w:rsid w:val="001F324C"/>
    <w:rsid w:val="004900B2"/>
    <w:rsid w:val="004A5194"/>
    <w:rsid w:val="004D6E34"/>
    <w:rsid w:val="00562125"/>
    <w:rsid w:val="0065653F"/>
    <w:rsid w:val="0067071C"/>
    <w:rsid w:val="007009E4"/>
    <w:rsid w:val="0082022A"/>
    <w:rsid w:val="00927726"/>
    <w:rsid w:val="00972914"/>
    <w:rsid w:val="00A30CD6"/>
    <w:rsid w:val="00AF23F3"/>
    <w:rsid w:val="00B37634"/>
    <w:rsid w:val="00C505EB"/>
    <w:rsid w:val="00C966E5"/>
    <w:rsid w:val="00D22DDC"/>
    <w:rsid w:val="00DA667D"/>
    <w:rsid w:val="00ED29D1"/>
    <w:rsid w:val="00F21C3D"/>
    <w:rsid w:val="00F5572F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6644"/>
  <w15:chartTrackingRefBased/>
  <w15:docId w15:val="{F33FA38B-7C2B-43ED-8CA7-2EAB5985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6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fmc-musi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mc.crownawards.com" TargetMode="External"/><Relationship Id="rId5" Type="http://schemas.openxmlformats.org/officeDocument/2006/relationships/hyperlink" Target="Http://nfmc.crownaward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Timmer</dc:creator>
  <cp:keywords/>
  <dc:description/>
  <cp:lastModifiedBy>Laurie Marshall</cp:lastModifiedBy>
  <cp:revision>2</cp:revision>
  <dcterms:created xsi:type="dcterms:W3CDTF">2019-08-19T13:11:00Z</dcterms:created>
  <dcterms:modified xsi:type="dcterms:W3CDTF">2019-08-19T13:11:00Z</dcterms:modified>
</cp:coreProperties>
</file>